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D1" w:rsidRPr="000772B9" w:rsidRDefault="00EA57D1" w:rsidP="00EA57D1">
      <w:pPr>
        <w:ind w:firstLine="567"/>
        <w:jc w:val="center"/>
        <w:rPr>
          <w:rFonts w:ascii="PT Astra Serif" w:hAnsi="PT Astra Serif"/>
          <w:b/>
          <w:sz w:val="28"/>
        </w:rPr>
      </w:pPr>
      <w:r w:rsidRPr="000772B9">
        <w:rPr>
          <w:rFonts w:ascii="PT Astra Serif" w:hAnsi="PT Astra Serif"/>
          <w:b/>
          <w:sz w:val="28"/>
        </w:rPr>
        <w:t>ТЕКСТ ОБЪЯВЛЕНИЯ</w:t>
      </w:r>
    </w:p>
    <w:p w:rsidR="00EA57D1" w:rsidRPr="000772B9" w:rsidRDefault="00EA57D1" w:rsidP="00EA57D1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EA57D1" w:rsidRPr="000772B9" w:rsidRDefault="00EA57D1" w:rsidP="00EA57D1">
      <w:pPr>
        <w:jc w:val="center"/>
        <w:rPr>
          <w:rFonts w:ascii="PT Astra Serif" w:hAnsi="PT Astra Serif"/>
          <w:b/>
          <w:sz w:val="28"/>
          <w:szCs w:val="28"/>
        </w:rPr>
      </w:pPr>
      <w:r w:rsidRPr="000772B9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</w:p>
    <w:p w:rsidR="00EA57D1" w:rsidRPr="000772B9" w:rsidRDefault="00EA57D1" w:rsidP="00EA57D1">
      <w:pPr>
        <w:jc w:val="center"/>
        <w:rPr>
          <w:rFonts w:ascii="PT Astra Serif" w:hAnsi="PT Astra Serif"/>
          <w:b/>
          <w:sz w:val="28"/>
          <w:szCs w:val="28"/>
        </w:rPr>
      </w:pPr>
      <w:r w:rsidRPr="000772B9">
        <w:rPr>
          <w:rFonts w:ascii="PT Astra Serif" w:hAnsi="PT Astra Serif"/>
          <w:b/>
          <w:sz w:val="28"/>
          <w:szCs w:val="28"/>
        </w:rPr>
        <w:t xml:space="preserve">площадью </w:t>
      </w:r>
      <w:r w:rsidR="000772B9">
        <w:rPr>
          <w:rFonts w:ascii="PT Astra Serif" w:hAnsi="PT Astra Serif"/>
          <w:b/>
          <w:bCs/>
          <w:sz w:val="28"/>
          <w:szCs w:val="28"/>
        </w:rPr>
        <w:t>1121</w:t>
      </w:r>
      <w:r w:rsidRPr="000772B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0772B9">
        <w:rPr>
          <w:rFonts w:ascii="PT Astra Serif" w:hAnsi="PT Astra Serif"/>
          <w:b/>
          <w:sz w:val="28"/>
          <w:szCs w:val="28"/>
        </w:rPr>
        <w:t>кв</w:t>
      </w:r>
      <w:proofErr w:type="gramStart"/>
      <w:r w:rsidRPr="000772B9">
        <w:rPr>
          <w:rFonts w:ascii="PT Astra Serif" w:hAnsi="PT Astra Serif"/>
          <w:b/>
          <w:sz w:val="28"/>
          <w:szCs w:val="28"/>
        </w:rPr>
        <w:t>.м</w:t>
      </w:r>
      <w:proofErr w:type="spellEnd"/>
      <w:proofErr w:type="gramEnd"/>
      <w:r w:rsidRPr="000772B9">
        <w:rPr>
          <w:rFonts w:ascii="PT Astra Serif" w:hAnsi="PT Astra Serif"/>
          <w:b/>
          <w:sz w:val="28"/>
          <w:szCs w:val="28"/>
        </w:rPr>
        <w:t xml:space="preserve"> для индивидуального жилищного строительства</w:t>
      </w:r>
      <w:r w:rsidRPr="000772B9">
        <w:rPr>
          <w:rFonts w:ascii="PT Astra Serif" w:hAnsi="PT Astra Serif"/>
          <w:b/>
          <w:sz w:val="28"/>
          <w:szCs w:val="28"/>
        </w:rPr>
        <w:br/>
        <w:t>в поселке Плеханово муниципального образования город Тула</w:t>
      </w:r>
      <w:r w:rsidR="001D50BA" w:rsidRPr="000772B9">
        <w:rPr>
          <w:rFonts w:ascii="PT Astra Serif" w:hAnsi="PT Astra Serif"/>
          <w:b/>
          <w:sz w:val="28"/>
          <w:szCs w:val="28"/>
        </w:rPr>
        <w:t>,</w:t>
      </w:r>
      <w:r w:rsidR="001D50BA" w:rsidRPr="000772B9">
        <w:rPr>
          <w:rFonts w:ascii="PT Astra Serif" w:hAnsi="PT Astra Serif"/>
          <w:b/>
        </w:rPr>
        <w:br/>
      </w:r>
      <w:r w:rsidR="001D50BA" w:rsidRPr="000772B9">
        <w:rPr>
          <w:rFonts w:ascii="PT Astra Serif" w:hAnsi="PT Astra Serif"/>
          <w:b/>
          <w:sz w:val="28"/>
          <w:szCs w:val="28"/>
        </w:rPr>
        <w:t xml:space="preserve">с условным номером </w:t>
      </w:r>
      <w:r w:rsidR="000772B9">
        <w:rPr>
          <w:rFonts w:ascii="PT Astra Serif" w:hAnsi="PT Astra Serif"/>
          <w:b/>
          <w:sz w:val="28"/>
          <w:szCs w:val="28"/>
        </w:rPr>
        <w:t>Г.08</w:t>
      </w:r>
    </w:p>
    <w:p w:rsidR="00EA57D1" w:rsidRPr="000772B9" w:rsidRDefault="00EA57D1" w:rsidP="00EA57D1">
      <w:pPr>
        <w:ind w:firstLine="567"/>
        <w:jc w:val="center"/>
        <w:rPr>
          <w:rFonts w:ascii="PT Astra Serif" w:hAnsi="PT Astra Serif"/>
        </w:rPr>
      </w:pPr>
    </w:p>
    <w:p w:rsidR="00EA57D1" w:rsidRPr="000772B9" w:rsidRDefault="00EA57D1" w:rsidP="00EA57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2B9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с условным номером </w:t>
      </w:r>
      <w:r w:rsidR="000772B9">
        <w:rPr>
          <w:rFonts w:ascii="PT Astra Serif" w:hAnsi="PT Astra Serif"/>
          <w:sz w:val="28"/>
        </w:rPr>
        <w:t>Г.08</w:t>
      </w:r>
      <w:r w:rsidRPr="000772B9">
        <w:rPr>
          <w:rFonts w:ascii="PT Astra Serif" w:hAnsi="PT Astra Serif"/>
          <w:sz w:val="28"/>
        </w:rPr>
        <w:t xml:space="preserve"> </w:t>
      </w:r>
      <w:r w:rsidRPr="000772B9">
        <w:rPr>
          <w:rFonts w:ascii="PT Astra Serif" w:hAnsi="PT Astra Serif"/>
          <w:bCs/>
          <w:sz w:val="28"/>
          <w:szCs w:val="26"/>
        </w:rPr>
        <w:t xml:space="preserve">площадью </w:t>
      </w:r>
      <w:r w:rsidR="000772B9">
        <w:rPr>
          <w:rFonts w:ascii="PT Astra Serif" w:hAnsi="PT Astra Serif"/>
          <w:bCs/>
          <w:sz w:val="28"/>
          <w:szCs w:val="28"/>
        </w:rPr>
        <w:t>1121</w:t>
      </w:r>
      <w:r w:rsidRPr="000772B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772B9">
        <w:rPr>
          <w:rFonts w:ascii="PT Astra Serif" w:hAnsi="PT Astra Serif"/>
          <w:sz w:val="28"/>
          <w:szCs w:val="28"/>
        </w:rPr>
        <w:t>кв</w:t>
      </w:r>
      <w:proofErr w:type="gramStart"/>
      <w:r w:rsidRPr="000772B9">
        <w:rPr>
          <w:rFonts w:ascii="PT Astra Serif" w:hAnsi="PT Astra Serif"/>
          <w:sz w:val="28"/>
          <w:szCs w:val="28"/>
        </w:rPr>
        <w:t>.м</w:t>
      </w:r>
      <w:proofErr w:type="spellEnd"/>
      <w:proofErr w:type="gramEnd"/>
      <w:r w:rsidRPr="000772B9">
        <w:rPr>
          <w:rFonts w:ascii="PT Astra Serif" w:hAnsi="PT Astra Serif"/>
          <w:sz w:val="28"/>
          <w:szCs w:val="28"/>
        </w:rPr>
        <w:t xml:space="preserve"> для индивидуального жилищного строительства </w:t>
      </w:r>
      <w:r w:rsidRPr="000772B9">
        <w:rPr>
          <w:rFonts w:ascii="PT Astra Serif" w:hAnsi="PT Astra Serif"/>
          <w:bCs/>
          <w:sz w:val="28"/>
          <w:szCs w:val="26"/>
        </w:rPr>
        <w:t>в поселке Плеханово муниципального образования город Тула</w:t>
      </w:r>
      <w:r w:rsidRPr="000772B9">
        <w:rPr>
          <w:rFonts w:ascii="PT Astra Serif" w:hAnsi="PT Astra Serif"/>
          <w:sz w:val="28"/>
          <w:szCs w:val="28"/>
        </w:rPr>
        <w:t>.</w:t>
      </w:r>
    </w:p>
    <w:p w:rsidR="00EA57D1" w:rsidRPr="000772B9" w:rsidRDefault="00EA57D1" w:rsidP="00EA57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2B9">
        <w:rPr>
          <w:rFonts w:ascii="PT Astra Serif" w:hAnsi="PT Astra Serif"/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постановлением администрации города Тулы от </w:t>
      </w:r>
      <w:r w:rsidR="000772B9">
        <w:rPr>
          <w:rFonts w:ascii="PT Astra Serif" w:hAnsi="PT Astra Serif"/>
          <w:sz w:val="28"/>
          <w:szCs w:val="28"/>
        </w:rPr>
        <w:t>25.05.2016 № 2254</w:t>
      </w:r>
      <w:r w:rsidRPr="000772B9">
        <w:rPr>
          <w:rFonts w:ascii="PT Astra Serif" w:hAnsi="PT Astra Serif"/>
          <w:sz w:val="28"/>
          <w:szCs w:val="28"/>
        </w:rPr>
        <w:t>.</w:t>
      </w:r>
    </w:p>
    <w:p w:rsidR="00EA57D1" w:rsidRPr="000772B9" w:rsidRDefault="00EA57D1" w:rsidP="00EA57D1">
      <w:pPr>
        <w:ind w:firstLine="709"/>
        <w:jc w:val="both"/>
        <w:rPr>
          <w:rFonts w:ascii="PT Astra Serif" w:hAnsi="PT Astra Serif"/>
          <w:sz w:val="28"/>
        </w:rPr>
      </w:pPr>
      <w:r w:rsidRPr="000772B9">
        <w:rPr>
          <w:rFonts w:ascii="PT Astra Serif" w:hAnsi="PT Astra Serif"/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 http://www.npacity.tula.ru.</w:t>
      </w:r>
    </w:p>
    <w:p w:rsidR="00EA57D1" w:rsidRPr="000772B9" w:rsidRDefault="00EA57D1" w:rsidP="00EA57D1">
      <w:pPr>
        <w:ind w:firstLine="709"/>
        <w:jc w:val="both"/>
        <w:rPr>
          <w:rFonts w:ascii="PT Astra Serif" w:hAnsi="PT Astra Serif"/>
          <w:sz w:val="28"/>
        </w:rPr>
      </w:pPr>
      <w:r w:rsidRPr="000772B9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земельного участка принимаютс</w:t>
      </w:r>
      <w:bookmarkStart w:id="0" w:name="_GoBack"/>
      <w:bookmarkEnd w:id="0"/>
      <w:r w:rsidRPr="000772B9">
        <w:rPr>
          <w:rFonts w:ascii="PT Astra Serif" w:hAnsi="PT Astra Serif"/>
          <w:sz w:val="28"/>
        </w:rPr>
        <w:t>я по адресу: г. Тула,</w:t>
      </w:r>
      <w:r w:rsidRPr="000772B9">
        <w:rPr>
          <w:rFonts w:ascii="PT Astra Serif" w:hAnsi="PT Astra Serif"/>
          <w:sz w:val="28"/>
        </w:rPr>
        <w:br/>
        <w:t>ул. Жаворонкова, дом 2 (вход со двора) в течение тридцати дней со дня публикации.</w:t>
      </w:r>
    </w:p>
    <w:p w:rsidR="00EA57D1" w:rsidRPr="000772B9" w:rsidRDefault="00EA57D1" w:rsidP="00EA57D1">
      <w:pPr>
        <w:ind w:firstLine="709"/>
        <w:jc w:val="both"/>
        <w:rPr>
          <w:rFonts w:ascii="PT Astra Serif" w:hAnsi="PT Astra Serif"/>
          <w:sz w:val="28"/>
        </w:rPr>
      </w:pPr>
      <w:r w:rsidRPr="000772B9">
        <w:rPr>
          <w:rFonts w:ascii="PT Astra Serif" w:hAnsi="PT Astra Serif"/>
          <w:sz w:val="28"/>
        </w:rPr>
        <w:t>В заявлении указываются:</w:t>
      </w:r>
    </w:p>
    <w:p w:rsidR="00EA57D1" w:rsidRPr="000772B9" w:rsidRDefault="00EA57D1" w:rsidP="00EA57D1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</w:rPr>
      </w:pPr>
      <w:r w:rsidRPr="000772B9">
        <w:rPr>
          <w:rFonts w:ascii="PT Astra Serif" w:hAnsi="PT Astra Serif"/>
          <w:sz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EA57D1" w:rsidRPr="000772B9" w:rsidRDefault="00EA57D1" w:rsidP="00EA57D1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</w:rPr>
      </w:pPr>
      <w:r w:rsidRPr="000772B9">
        <w:rPr>
          <w:rFonts w:ascii="PT Astra Serif" w:hAnsi="PT Astra Serif"/>
          <w:sz w:val="28"/>
        </w:rPr>
        <w:t>дата и место публикации;</w:t>
      </w:r>
    </w:p>
    <w:p w:rsidR="00EA57D1" w:rsidRPr="000772B9" w:rsidRDefault="00EA57D1" w:rsidP="00EA57D1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</w:rPr>
      </w:pPr>
      <w:r w:rsidRPr="000772B9">
        <w:rPr>
          <w:rFonts w:ascii="PT Astra Serif" w:hAnsi="PT Astra Serif"/>
          <w:sz w:val="28"/>
        </w:rPr>
        <w:t>кадастровый номер земельного участка, его площадь, местоположение;</w:t>
      </w:r>
    </w:p>
    <w:p w:rsidR="00EA57D1" w:rsidRPr="000772B9" w:rsidRDefault="00EA57D1" w:rsidP="00EA57D1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</w:rPr>
      </w:pPr>
      <w:r w:rsidRPr="000772B9">
        <w:rPr>
          <w:rFonts w:ascii="PT Astra Serif" w:hAnsi="PT Astra Serif"/>
          <w:sz w:val="28"/>
        </w:rPr>
        <w:t>цель использования земельного участка;</w:t>
      </w:r>
    </w:p>
    <w:p w:rsidR="00EA57D1" w:rsidRPr="000772B9" w:rsidRDefault="00EA57D1" w:rsidP="00EA57D1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</w:rPr>
      </w:pPr>
      <w:r w:rsidRPr="000772B9">
        <w:rPr>
          <w:rFonts w:ascii="PT Astra Serif" w:hAnsi="PT Astra Serif"/>
          <w:sz w:val="28"/>
        </w:rPr>
        <w:t>вид права, на котором заявитель желает приобрести земельный участок;</w:t>
      </w:r>
    </w:p>
    <w:p w:rsidR="00EA57D1" w:rsidRPr="000772B9" w:rsidRDefault="00EA57D1" w:rsidP="00EA57D1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</w:rPr>
      </w:pPr>
      <w:r w:rsidRPr="000772B9">
        <w:rPr>
          <w:rFonts w:ascii="PT Astra Serif" w:hAnsi="PT Astra Serif"/>
          <w:sz w:val="28"/>
        </w:rPr>
        <w:t>почтовый адрес и (или) адрес электронной почты.</w:t>
      </w:r>
    </w:p>
    <w:p w:rsidR="00EA57D1" w:rsidRPr="000772B9" w:rsidRDefault="00EA57D1" w:rsidP="00EA57D1">
      <w:pPr>
        <w:ind w:firstLine="709"/>
        <w:jc w:val="both"/>
        <w:rPr>
          <w:rFonts w:ascii="PT Astra Serif" w:hAnsi="PT Astra Serif"/>
        </w:rPr>
      </w:pPr>
    </w:p>
    <w:p w:rsidR="00EA57D1" w:rsidRPr="000772B9" w:rsidRDefault="00EA57D1" w:rsidP="00EA57D1">
      <w:pPr>
        <w:ind w:firstLine="709"/>
        <w:rPr>
          <w:rFonts w:ascii="PT Astra Serif" w:hAnsi="PT Astra Serif"/>
        </w:rPr>
      </w:pPr>
    </w:p>
    <w:p w:rsidR="00107D73" w:rsidRPr="000772B9" w:rsidRDefault="00107D73" w:rsidP="00EA57D1">
      <w:pPr>
        <w:rPr>
          <w:rFonts w:ascii="PT Astra Serif" w:hAnsi="PT Astra Serif"/>
        </w:rPr>
      </w:pPr>
    </w:p>
    <w:sectPr w:rsidR="00107D73" w:rsidRPr="0007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A284F"/>
    <w:multiLevelType w:val="hybridMultilevel"/>
    <w:tmpl w:val="39E692E8"/>
    <w:lvl w:ilvl="0" w:tplc="32F4284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2B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10B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50BA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4BDB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564E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1B8C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098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20A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57FED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0FBB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7D1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1E0B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D1355-EA03-4B9E-A8A5-FED3361E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Акимова Анна Павловна</cp:lastModifiedBy>
  <cp:revision>154</cp:revision>
  <cp:lastPrinted>2017-11-09T07:08:00Z</cp:lastPrinted>
  <dcterms:created xsi:type="dcterms:W3CDTF">2015-06-18T06:50:00Z</dcterms:created>
  <dcterms:modified xsi:type="dcterms:W3CDTF">2020-10-14T15:01:00Z</dcterms:modified>
</cp:coreProperties>
</file>